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78" w:rsidRPr="004F0E25" w:rsidRDefault="00B91478" w:rsidP="004F0E25">
      <w:pPr>
        <w:spacing w:after="0" w:line="360" w:lineRule="auto"/>
        <w:jc w:val="right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                        </w:t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  <w:t xml:space="preserve">    </w:t>
      </w:r>
      <w:r w:rsidRPr="004F0E25">
        <w:rPr>
          <w:rStyle w:val="markedcontent"/>
          <w:rFonts w:ascii="Times New Roman" w:hAnsi="Times New Roman"/>
          <w:i/>
          <w:sz w:val="24"/>
          <w:szCs w:val="24"/>
        </w:rPr>
        <w:t>Załącznik do Zarządzenia Nr .................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       </w:t>
      </w:r>
    </w:p>
    <w:p w:rsidR="00B91478" w:rsidRPr="004F0E25" w:rsidRDefault="00B91478" w:rsidP="004F0E25">
      <w:pPr>
        <w:spacing w:after="0" w:line="360" w:lineRule="auto"/>
        <w:jc w:val="right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                      </w:t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</w:r>
      <w:r w:rsidRPr="004F0E25">
        <w:rPr>
          <w:rStyle w:val="markedcontent"/>
          <w:rFonts w:ascii="Times New Roman" w:hAnsi="Times New Roman"/>
          <w:sz w:val="24"/>
          <w:szCs w:val="24"/>
        </w:rPr>
        <w:tab/>
        <w:t xml:space="preserve">    </w:t>
      </w:r>
      <w:r w:rsidRPr="004F0E25">
        <w:rPr>
          <w:rStyle w:val="markedcontent"/>
          <w:rFonts w:ascii="Times New Roman" w:hAnsi="Times New Roman"/>
          <w:i/>
          <w:sz w:val="24"/>
          <w:szCs w:val="24"/>
        </w:rPr>
        <w:t xml:space="preserve">Burmistrza Łobez z dnia ….. lipca 2021 r. </w:t>
      </w:r>
    </w:p>
    <w:p w:rsidR="00B91478" w:rsidRPr="004F0E25" w:rsidRDefault="00B91478" w:rsidP="004F0E25">
      <w:pPr>
        <w:spacing w:after="0" w:line="360" w:lineRule="auto"/>
        <w:jc w:val="center"/>
        <w:rPr>
          <w:rStyle w:val="markedcontent"/>
          <w:rFonts w:ascii="Times New Roman" w:hAnsi="Times New Roman"/>
          <w:b/>
          <w:sz w:val="24"/>
          <w:szCs w:val="24"/>
        </w:rPr>
      </w:pPr>
    </w:p>
    <w:p w:rsidR="00B91478" w:rsidRPr="004F0E25" w:rsidRDefault="00B91478" w:rsidP="004F0E25">
      <w:pPr>
        <w:spacing w:after="0" w:line="360" w:lineRule="auto"/>
        <w:jc w:val="center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REGULAMIN GMINNEGO</w:t>
      </w:r>
      <w:r w:rsidRPr="004F0E25">
        <w:rPr>
          <w:rFonts w:ascii="Times New Roman" w:hAnsi="Times New Roman"/>
          <w:b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b/>
          <w:sz w:val="24"/>
          <w:szCs w:val="24"/>
        </w:rPr>
        <w:t xml:space="preserve">KONKURSU </w:t>
      </w:r>
    </w:p>
    <w:p w:rsidR="00B91478" w:rsidRPr="004F0E25" w:rsidRDefault="00B91478" w:rsidP="004F0E25">
      <w:pPr>
        <w:spacing w:after="0" w:line="360" w:lineRule="auto"/>
        <w:jc w:val="center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„ZASZCZEPIENI - UODPORNIENI”</w:t>
      </w:r>
    </w:p>
    <w:p w:rsidR="00B91478" w:rsidRPr="004F0E25" w:rsidRDefault="00B91478" w:rsidP="004F0E25">
      <w:pPr>
        <w:tabs>
          <w:tab w:val="left" w:pos="4500"/>
        </w:tabs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</w:p>
    <w:p w:rsidR="00B91478" w:rsidRPr="004F0E25" w:rsidRDefault="00B91478" w:rsidP="004F0E25">
      <w:pPr>
        <w:tabs>
          <w:tab w:val="left" w:pos="4500"/>
        </w:tabs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1. Hasło konkursu:</w:t>
      </w:r>
      <w:r>
        <w:rPr>
          <w:rStyle w:val="markedcontent"/>
          <w:rFonts w:ascii="Times New Roman" w:hAnsi="Times New Roman"/>
          <w:b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>„ZASZCZEPIENI – UODPORNIENI”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2. Organizator:</w:t>
      </w:r>
      <w:r>
        <w:rPr>
          <w:rStyle w:val="markedcontent"/>
          <w:rFonts w:ascii="Times New Roman" w:hAnsi="Times New Roman"/>
          <w:b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>Gmina Łobez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3. Adresaci konkursu:</w:t>
      </w:r>
      <w:r>
        <w:rPr>
          <w:rStyle w:val="markedcontent"/>
          <w:rFonts w:ascii="Times New Roman" w:hAnsi="Times New Roman"/>
          <w:b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Zaszczepieni mieszkańcy gminy Łobez od 12 roku życia (zaszczepieni pełną dawką szczepienia przeciw COVID-19 począwszy od dnia </w:t>
      </w:r>
      <w:r>
        <w:rPr>
          <w:rStyle w:val="markedcontent"/>
          <w:rFonts w:ascii="Times New Roman" w:hAnsi="Times New Roman"/>
          <w:sz w:val="24"/>
          <w:szCs w:val="24"/>
        </w:rPr>
        <w:t>6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sierpnia 2021 r.).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4. Cel konkursu: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1)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propagowanie szczepienia w kierunku COVID-19,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2)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zwiększenie świadomości na temat sposobów dbania o zdrowie własne i innych.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5. Czas trwania konkursu:</w:t>
      </w:r>
      <w:r>
        <w:rPr>
          <w:rStyle w:val="markedcontent"/>
          <w:rFonts w:ascii="Times New Roman" w:hAnsi="Times New Roman"/>
          <w:b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>Termin nadsyłania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>/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dostarczania dokumentów: </w:t>
      </w:r>
      <w:r>
        <w:rPr>
          <w:rStyle w:val="markedcontent"/>
          <w:rFonts w:ascii="Times New Roman" w:hAnsi="Times New Roman"/>
          <w:sz w:val="24"/>
          <w:szCs w:val="24"/>
        </w:rPr>
        <w:t>6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sierpnia 2021r.  do </w:t>
      </w:r>
      <w:r>
        <w:rPr>
          <w:rStyle w:val="markedcontent"/>
          <w:rFonts w:ascii="Times New Roman" w:hAnsi="Times New Roman"/>
          <w:sz w:val="24"/>
          <w:szCs w:val="24"/>
        </w:rPr>
        <w:t>15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października  2021 r.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6. Zakres tematyczny konkursu</w:t>
      </w:r>
      <w:r>
        <w:rPr>
          <w:rStyle w:val="markedcontent"/>
          <w:rFonts w:ascii="Times New Roman" w:hAnsi="Times New Roman"/>
          <w:b/>
          <w:sz w:val="24"/>
          <w:szCs w:val="24"/>
        </w:rPr>
        <w:t xml:space="preserve">: </w:t>
      </w:r>
      <w:r w:rsidRPr="004F0E25">
        <w:rPr>
          <w:rStyle w:val="markedcontent"/>
          <w:rFonts w:ascii="Times New Roman" w:hAnsi="Times New Roman"/>
          <w:sz w:val="24"/>
          <w:szCs w:val="24"/>
        </w:rPr>
        <w:t>Promocja szczepień przeciw COVID-19.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7. Sposób zgłaszania uczestników</w:t>
      </w:r>
      <w:r>
        <w:rPr>
          <w:rStyle w:val="markedcontent"/>
          <w:rFonts w:ascii="Times New Roman" w:hAnsi="Times New Roman"/>
          <w:b/>
          <w:sz w:val="24"/>
          <w:szCs w:val="24"/>
        </w:rPr>
        <w:t>:</w:t>
      </w:r>
    </w:p>
    <w:p w:rsidR="00B91478" w:rsidRPr="004F0E25" w:rsidRDefault="00B91478" w:rsidP="004F0E2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4F0E25">
        <w:rPr>
          <w:rFonts w:ascii="Times New Roman" w:hAnsi="Times New Roman"/>
          <w:sz w:val="24"/>
          <w:szCs w:val="24"/>
        </w:rPr>
        <w:t xml:space="preserve">wysyłając e-maila na adres: </w:t>
      </w:r>
      <w:hyperlink r:id="rId7" w:history="1">
        <w:r w:rsidRPr="004F0E25">
          <w:rPr>
            <w:rStyle w:val="Hyperlink"/>
            <w:rFonts w:ascii="Times New Roman" w:hAnsi="Times New Roman"/>
            <w:color w:val="auto"/>
            <w:sz w:val="24"/>
            <w:szCs w:val="24"/>
          </w:rPr>
          <w:t>szczepienia@lobez.pl</w:t>
        </w:r>
      </w:hyperlink>
      <w:r w:rsidRPr="004F0E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załączone</w:t>
      </w:r>
      <w:r w:rsidRPr="004F0E25">
        <w:rPr>
          <w:rFonts w:ascii="Times New Roman" w:hAnsi="Times New Roman"/>
          <w:sz w:val="24"/>
          <w:szCs w:val="24"/>
        </w:rPr>
        <w:t xml:space="preserve"> skany wymaganych dokumentów konkursowych</w:t>
      </w:r>
      <w:r>
        <w:rPr>
          <w:rFonts w:ascii="Times New Roman" w:hAnsi="Times New Roman"/>
          <w:sz w:val="24"/>
          <w:szCs w:val="24"/>
        </w:rPr>
        <w:t>:</w:t>
      </w:r>
    </w:p>
    <w:p w:rsidR="00B91478" w:rsidRPr="004F0E25" w:rsidRDefault="00B91478" w:rsidP="004F0E2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formularz konkursowy</w:t>
      </w:r>
      <w:r w:rsidRPr="004F0E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4F0E25">
        <w:rPr>
          <w:rFonts w:ascii="Times New Roman" w:hAnsi="Times New Roman"/>
          <w:sz w:val="24"/>
          <w:szCs w:val="24"/>
        </w:rPr>
        <w:t>zał</w:t>
      </w:r>
      <w:r>
        <w:rPr>
          <w:rFonts w:ascii="Times New Roman" w:hAnsi="Times New Roman"/>
          <w:sz w:val="24"/>
          <w:szCs w:val="24"/>
        </w:rPr>
        <w:t>ącznik nr</w:t>
      </w:r>
      <w:r w:rsidRPr="004F0E25">
        <w:rPr>
          <w:rFonts w:ascii="Times New Roman" w:hAnsi="Times New Roman"/>
          <w:sz w:val="24"/>
          <w:szCs w:val="24"/>
        </w:rPr>
        <w:t xml:space="preserve"> 1 do regulaminu</w:t>
      </w:r>
    </w:p>
    <w:p w:rsidR="00B91478" w:rsidRPr="004F0E25" w:rsidRDefault="00B91478" w:rsidP="004F0E2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0E25">
        <w:rPr>
          <w:rFonts w:ascii="Times New Roman" w:hAnsi="Times New Roman"/>
          <w:sz w:val="24"/>
          <w:szCs w:val="24"/>
        </w:rPr>
        <w:t>zgoda na przetwarzanie danych osobowych – zał</w:t>
      </w:r>
      <w:r>
        <w:rPr>
          <w:rFonts w:ascii="Times New Roman" w:hAnsi="Times New Roman"/>
          <w:sz w:val="24"/>
          <w:szCs w:val="24"/>
        </w:rPr>
        <w:t>ącznik nr</w:t>
      </w:r>
      <w:r w:rsidRPr="004F0E25">
        <w:rPr>
          <w:rFonts w:ascii="Times New Roman" w:hAnsi="Times New Roman"/>
          <w:sz w:val="24"/>
          <w:szCs w:val="24"/>
        </w:rPr>
        <w:t xml:space="preserve"> 2 do regulaminu,</w:t>
      </w:r>
    </w:p>
    <w:p w:rsidR="00B91478" w:rsidRPr="004F0E25" w:rsidRDefault="00B91478" w:rsidP="004F0E2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25">
        <w:rPr>
          <w:rFonts w:ascii="Times New Roman" w:hAnsi="Times New Roman"/>
          <w:sz w:val="24"/>
          <w:szCs w:val="24"/>
        </w:rPr>
        <w:t>w przypadku osób niepełnoletnich należy dostarczyć pisemną zgodę przedstawiciela ustawowego dziecka na udział w konkursie  – zał</w:t>
      </w:r>
      <w:r>
        <w:rPr>
          <w:rFonts w:ascii="Times New Roman" w:hAnsi="Times New Roman"/>
          <w:sz w:val="24"/>
          <w:szCs w:val="24"/>
        </w:rPr>
        <w:t>ącznik nr</w:t>
      </w:r>
      <w:r w:rsidRPr="004F0E25">
        <w:rPr>
          <w:rFonts w:ascii="Times New Roman" w:hAnsi="Times New Roman"/>
          <w:sz w:val="24"/>
          <w:szCs w:val="24"/>
        </w:rPr>
        <w:t xml:space="preserve"> 3 do regulaminu</w:t>
      </w:r>
      <w:r>
        <w:rPr>
          <w:rFonts w:ascii="Times New Roman" w:hAnsi="Times New Roman"/>
          <w:sz w:val="24"/>
          <w:szCs w:val="24"/>
        </w:rPr>
        <w:t>,</w:t>
      </w:r>
    </w:p>
    <w:p w:rsidR="00B91478" w:rsidRPr="004F0E25" w:rsidRDefault="00B91478" w:rsidP="004F0E2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zaświadczenie o szczepieniu</w:t>
      </w:r>
      <w:r w:rsidRPr="004F0E25">
        <w:rPr>
          <w:rFonts w:ascii="Times New Roman" w:hAnsi="Times New Roman"/>
          <w:sz w:val="24"/>
          <w:szCs w:val="24"/>
        </w:rPr>
        <w:t xml:space="preserve"> przeciw COVID-19  lub Unijny Certyfikat COVID</w:t>
      </w:r>
      <w:r>
        <w:rPr>
          <w:rFonts w:ascii="Times New Roman" w:hAnsi="Times New Roman"/>
          <w:sz w:val="24"/>
          <w:szCs w:val="24"/>
        </w:rPr>
        <w:t>.</w:t>
      </w:r>
      <w:r w:rsidRPr="004F0E25">
        <w:rPr>
          <w:rFonts w:ascii="Times New Roman" w:hAnsi="Times New Roman"/>
          <w:sz w:val="24"/>
          <w:szCs w:val="24"/>
        </w:rPr>
        <w:t xml:space="preserve"> </w:t>
      </w:r>
    </w:p>
    <w:p w:rsidR="00B91478" w:rsidRPr="004F0E25" w:rsidRDefault="00B91478" w:rsidP="004F0E25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o</w:t>
      </w:r>
      <w:r w:rsidRPr="004F0E25">
        <w:rPr>
          <w:rFonts w:ascii="Times New Roman" w:hAnsi="Times New Roman"/>
          <w:sz w:val="24"/>
          <w:szCs w:val="24"/>
        </w:rPr>
        <w:t>sobiście  - składając komplet dokumentów (</w:t>
      </w:r>
      <w:r>
        <w:rPr>
          <w:rFonts w:ascii="Times New Roman" w:hAnsi="Times New Roman"/>
          <w:sz w:val="24"/>
          <w:szCs w:val="24"/>
        </w:rPr>
        <w:t xml:space="preserve">wymienionych w ust 7 pkt 1) </w:t>
      </w:r>
      <w:r>
        <w:rPr>
          <w:rFonts w:ascii="Times New Roman" w:hAnsi="Times New Roman"/>
          <w:sz w:val="24"/>
          <w:szCs w:val="24"/>
        </w:rPr>
        <w:br/>
      </w:r>
      <w:r w:rsidRPr="004F0E25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Urzędzie Miejskim w Łobzie </w:t>
      </w:r>
      <w:r w:rsidRPr="004F0E25">
        <w:rPr>
          <w:rFonts w:ascii="Times New Roman" w:hAnsi="Times New Roman"/>
          <w:sz w:val="24"/>
          <w:szCs w:val="24"/>
        </w:rPr>
        <w:t xml:space="preserve">(pokój nr 17)  </w:t>
      </w:r>
    </w:p>
    <w:p w:rsidR="00B91478" w:rsidRPr="004F0E25" w:rsidRDefault="00B91478" w:rsidP="00417D76">
      <w:pPr>
        <w:spacing w:after="0" w:line="360" w:lineRule="auto"/>
        <w:ind w:firstLine="360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*W przypadku braku któregokolwiek z dokumentów, praca zostanie odrzucona.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8. Zadania dla uczestników konkursu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Każdy uczestnik konkursu ma za zadanie wymyślić hasło promujące szczepienia zgodnie </w:t>
      </w:r>
      <w:r>
        <w:rPr>
          <w:rStyle w:val="markedcontent"/>
          <w:rFonts w:ascii="Times New Roman" w:hAnsi="Times New Roman"/>
          <w:sz w:val="24"/>
          <w:szCs w:val="24"/>
        </w:rPr>
        <w:br/>
      </w:r>
      <w:r w:rsidRPr="004F0E25">
        <w:rPr>
          <w:rStyle w:val="markedcontent"/>
          <w:rFonts w:ascii="Times New Roman" w:hAnsi="Times New Roman"/>
          <w:sz w:val="24"/>
          <w:szCs w:val="24"/>
        </w:rPr>
        <w:t>z zakr</w:t>
      </w:r>
      <w:r>
        <w:rPr>
          <w:rStyle w:val="markedcontent"/>
          <w:rFonts w:ascii="Times New Roman" w:hAnsi="Times New Roman"/>
          <w:sz w:val="24"/>
          <w:szCs w:val="24"/>
        </w:rPr>
        <w:t>esem tematycznym zawartym w pkt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6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9.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b/>
          <w:sz w:val="24"/>
          <w:szCs w:val="24"/>
        </w:rPr>
        <w:t>Skład komisji konkursowej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Skład ustala Burmistrz Łobza</w:t>
      </w:r>
      <w:r w:rsidRPr="004F0E25">
        <w:rPr>
          <w:rStyle w:val="markedcontent"/>
          <w:rFonts w:ascii="Times New Roman" w:hAnsi="Times New Roman"/>
          <w:sz w:val="24"/>
          <w:szCs w:val="24"/>
        </w:rPr>
        <w:t>. Komisja p</w:t>
      </w:r>
      <w:r>
        <w:rPr>
          <w:rStyle w:val="markedcontent"/>
          <w:rFonts w:ascii="Times New Roman" w:hAnsi="Times New Roman"/>
          <w:sz w:val="24"/>
          <w:szCs w:val="24"/>
        </w:rPr>
        <w:t>owinna pracować w składzie co najmniej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trzech członków. Narada komisji konkursowej odbędzie się </w:t>
      </w:r>
      <w:r>
        <w:rPr>
          <w:rStyle w:val="markedcontent"/>
          <w:rFonts w:ascii="Times New Roman" w:hAnsi="Times New Roman"/>
          <w:sz w:val="24"/>
          <w:szCs w:val="24"/>
        </w:rPr>
        <w:t>18 października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2021 r. w siedzibie </w:t>
      </w:r>
      <w:r>
        <w:rPr>
          <w:rStyle w:val="markedcontent"/>
          <w:rFonts w:ascii="Times New Roman" w:hAnsi="Times New Roman"/>
          <w:sz w:val="24"/>
          <w:szCs w:val="24"/>
        </w:rPr>
        <w:t>Urzędu Miejskiego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w Łobzie.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10. Zasady oceny prac: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1)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zastosowanie się do wytycznych niniejszego regulaminu,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2)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pomysłowość i oryginalność prac,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3)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czytelność przekazu.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11. Zasady nagradzania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Komisja wybierze 6 najciekawszych prac, które spełniać będą kryteria zawarte w pkt. 10</w:t>
      </w:r>
    </w:p>
    <w:p w:rsidR="00B91478" w:rsidRPr="004F0E25" w:rsidRDefault="00B91478" w:rsidP="004F0E2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0E25">
        <w:rPr>
          <w:rFonts w:ascii="Times New Roman" w:hAnsi="Times New Roman"/>
          <w:b/>
          <w:sz w:val="24"/>
          <w:szCs w:val="24"/>
        </w:rPr>
        <w:t>12. Nagrody</w:t>
      </w:r>
    </w:p>
    <w:p w:rsidR="00B91478" w:rsidRPr="004F0E25" w:rsidRDefault="00B91478" w:rsidP="00417D76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Przewiduje się przyznanie nagród rzeczowych.</w:t>
      </w:r>
    </w:p>
    <w:p w:rsidR="00B91478" w:rsidRPr="004F0E25" w:rsidRDefault="00B91478" w:rsidP="00417D76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Miejsce I – </w:t>
      </w:r>
      <w:r w:rsidRPr="004F0E25">
        <w:rPr>
          <w:rStyle w:val="markedcontent"/>
          <w:rFonts w:ascii="Times New Roman" w:hAnsi="Times New Roman"/>
          <w:b/>
          <w:i/>
          <w:sz w:val="24"/>
          <w:szCs w:val="24"/>
        </w:rPr>
        <w:t>HULAJNOGA ELEKTRYCZNA</w:t>
      </w:r>
    </w:p>
    <w:p w:rsidR="00B91478" w:rsidRPr="004F0E25" w:rsidRDefault="00B91478" w:rsidP="00417D76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Miejsce II – </w:t>
      </w:r>
      <w:r w:rsidRPr="004F0E25">
        <w:rPr>
          <w:rStyle w:val="markedcontent"/>
          <w:rFonts w:ascii="Times New Roman" w:hAnsi="Times New Roman"/>
          <w:b/>
          <w:i/>
          <w:sz w:val="24"/>
          <w:szCs w:val="24"/>
        </w:rPr>
        <w:t>LAPTOP</w:t>
      </w:r>
    </w:p>
    <w:p w:rsidR="00B91478" w:rsidRPr="004F0E25" w:rsidRDefault="00B91478" w:rsidP="00417D76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Miejsce III – </w:t>
      </w:r>
      <w:r w:rsidRPr="004F0E25">
        <w:rPr>
          <w:rStyle w:val="markedcontent"/>
          <w:rFonts w:ascii="Times New Roman" w:hAnsi="Times New Roman"/>
          <w:b/>
          <w:i/>
          <w:sz w:val="24"/>
          <w:szCs w:val="24"/>
        </w:rPr>
        <w:t>TABLET</w:t>
      </w:r>
    </w:p>
    <w:p w:rsidR="00B91478" w:rsidRPr="004F0E25" w:rsidRDefault="00B91478" w:rsidP="00417D76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Miejsce IV – </w:t>
      </w:r>
      <w:r w:rsidRPr="004F0E25">
        <w:rPr>
          <w:rStyle w:val="markedcontent"/>
          <w:rFonts w:ascii="Times New Roman" w:hAnsi="Times New Roman"/>
          <w:b/>
          <w:i/>
          <w:sz w:val="24"/>
          <w:szCs w:val="24"/>
        </w:rPr>
        <w:t>TELEFON</w:t>
      </w:r>
    </w:p>
    <w:p w:rsidR="00B91478" w:rsidRPr="004F0E25" w:rsidRDefault="00B91478" w:rsidP="00417D76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Miejsce V - </w:t>
      </w:r>
      <w:r w:rsidRPr="004F0E25">
        <w:rPr>
          <w:rStyle w:val="markedcontent"/>
          <w:rFonts w:ascii="Times New Roman" w:hAnsi="Times New Roman"/>
          <w:b/>
          <w:i/>
          <w:sz w:val="24"/>
          <w:szCs w:val="24"/>
        </w:rPr>
        <w:t>SMARTWATCH</w:t>
      </w:r>
    </w:p>
    <w:p w:rsidR="00B91478" w:rsidRPr="004F0E25" w:rsidRDefault="00B91478" w:rsidP="00417D76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Miejsce VI – </w:t>
      </w:r>
      <w:r w:rsidRPr="004F0E25">
        <w:rPr>
          <w:rStyle w:val="markedcontent"/>
          <w:rFonts w:ascii="Times New Roman" w:hAnsi="Times New Roman"/>
          <w:b/>
          <w:i/>
          <w:sz w:val="24"/>
          <w:szCs w:val="24"/>
        </w:rPr>
        <w:t>CIŚNIENIOMIERZ</w:t>
      </w:r>
      <w:r>
        <w:rPr>
          <w:rStyle w:val="markedcontent"/>
          <w:rFonts w:ascii="Times New Roman" w:hAnsi="Times New Roman"/>
          <w:b/>
          <w:i/>
          <w:sz w:val="24"/>
          <w:szCs w:val="24"/>
        </w:rPr>
        <w:t>, PULSOKSYMETR</w:t>
      </w:r>
    </w:p>
    <w:p w:rsidR="00B91478" w:rsidRPr="004F0E25" w:rsidRDefault="00B91478" w:rsidP="004F0E25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F0E25">
        <w:rPr>
          <w:rFonts w:ascii="Times New Roman" w:hAnsi="Times New Roman"/>
          <w:b/>
          <w:color w:val="000000"/>
          <w:sz w:val="24"/>
          <w:szCs w:val="24"/>
        </w:rPr>
        <w:t>13. Ogłaszanie wyników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Wyniki zostaną umieszczone na stronie internetowej Gminy Łobez oraz  zwycięzcy konkursu zostaną poinformowani telefonicznie.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Fonts w:ascii="Times New Roman" w:hAnsi="Times New Roman"/>
          <w:b/>
          <w:color w:val="000000"/>
          <w:sz w:val="24"/>
          <w:szCs w:val="24"/>
        </w:rPr>
        <w:t xml:space="preserve">14. </w:t>
      </w:r>
      <w:r w:rsidRPr="004F0E25">
        <w:rPr>
          <w:rStyle w:val="markedcontent"/>
          <w:rFonts w:ascii="Times New Roman" w:hAnsi="Times New Roman"/>
          <w:b/>
          <w:sz w:val="24"/>
          <w:szCs w:val="24"/>
        </w:rPr>
        <w:t>Odbiór nagród</w:t>
      </w:r>
    </w:p>
    <w:p w:rsidR="00B91478" w:rsidRPr="004F0E25" w:rsidRDefault="00B91478" w:rsidP="00417D76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O dokładnym terminie i miejscu wręczenia nagrody zwycięzcy zostaną poinformowani odrębnym pismem lub telefonicznie.</w:t>
      </w:r>
    </w:p>
    <w:p w:rsidR="00B91478" w:rsidRPr="004F0E25" w:rsidRDefault="00B91478" w:rsidP="00417D76">
      <w:pPr>
        <w:pStyle w:val="wysiwyg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Style w:val="markedcontent"/>
        </w:rPr>
      </w:pPr>
      <w:r>
        <w:rPr>
          <w:rStyle w:val="markedcontent"/>
        </w:rPr>
        <w:t xml:space="preserve">Odbiór nagród nastąpi osobiście lub </w:t>
      </w:r>
      <w:r w:rsidRPr="004F0E25">
        <w:rPr>
          <w:rStyle w:val="markedcontent"/>
        </w:rPr>
        <w:t>poprzez osobę upoważnioną pisemnie, w ustalonym wcześniej terminie.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15. Pozostałe ustalenia:</w:t>
      </w:r>
    </w:p>
    <w:p w:rsidR="00B91478" w:rsidRPr="004F0E25" w:rsidRDefault="00B91478" w:rsidP="00417D76">
      <w:pPr>
        <w:numPr>
          <w:ilvl w:val="0"/>
          <w:numId w:val="16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Niniejszy regulamin jest jedynym dokumentem określającym zasady konkursu;</w:t>
      </w:r>
    </w:p>
    <w:p w:rsidR="00B91478" w:rsidRPr="004F0E25" w:rsidRDefault="00B91478" w:rsidP="00417D76">
      <w:pPr>
        <w:numPr>
          <w:ilvl w:val="0"/>
          <w:numId w:val="16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Decyzja Komisji Konkursowej jest ostateczna i nie podlega odwołaniu;</w:t>
      </w:r>
    </w:p>
    <w:p w:rsidR="00B91478" w:rsidRPr="004F0E25" w:rsidRDefault="00B91478" w:rsidP="00417D76">
      <w:pPr>
        <w:numPr>
          <w:ilvl w:val="0"/>
          <w:numId w:val="16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W sytuacjach  nieobjętych regulaminem rozstrzyga organizator;</w:t>
      </w:r>
    </w:p>
    <w:p w:rsidR="00B91478" w:rsidRPr="004F0E25" w:rsidRDefault="00B91478" w:rsidP="00417D76">
      <w:pPr>
        <w:numPr>
          <w:ilvl w:val="0"/>
          <w:numId w:val="16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Organizator konkursu zastrzega sobie prawo do wprowadzenia zmian w regulaminie, </w:t>
      </w:r>
      <w:r>
        <w:rPr>
          <w:rStyle w:val="markedcontent"/>
          <w:rFonts w:ascii="Times New Roman" w:hAnsi="Times New Roman"/>
          <w:sz w:val="24"/>
          <w:szCs w:val="24"/>
        </w:rPr>
        <w:br/>
      </w:r>
      <w:r w:rsidRPr="004F0E25">
        <w:rPr>
          <w:rStyle w:val="markedcontent"/>
          <w:rFonts w:ascii="Times New Roman" w:hAnsi="Times New Roman"/>
          <w:sz w:val="24"/>
          <w:szCs w:val="24"/>
        </w:rPr>
        <w:t>o czym uczestnicy zostaną poinformowani w formie pisemnej;</w:t>
      </w:r>
    </w:p>
    <w:p w:rsidR="00B91478" w:rsidRPr="004F0E25" w:rsidRDefault="00B91478" w:rsidP="00417D76">
      <w:pPr>
        <w:pStyle w:val="wysiwyg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Style w:val="markedcontent"/>
        </w:rPr>
      </w:pPr>
      <w:r w:rsidRPr="004F0E25">
        <w:rPr>
          <w:rStyle w:val="markedcontent"/>
        </w:rPr>
        <w:t>Z chwilą wy</w:t>
      </w:r>
      <w:r>
        <w:rPr>
          <w:rStyle w:val="markedcontent"/>
        </w:rPr>
        <w:t>dania nagrody w Konkursie</w:t>
      </w:r>
      <w:r w:rsidRPr="004F0E25">
        <w:rPr>
          <w:rStyle w:val="markedcontent"/>
        </w:rPr>
        <w:t xml:space="preserve"> na podstawie art. 921 § 3 ustawy z dnia 23 kwietnia 1</w:t>
      </w:r>
      <w:r>
        <w:rPr>
          <w:rStyle w:val="markedcontent"/>
        </w:rPr>
        <w:t>964 r. Kodeks cywilny, nastąpi</w:t>
      </w:r>
      <w:r w:rsidRPr="004F0E25">
        <w:rPr>
          <w:rStyle w:val="markedcontent"/>
        </w:rPr>
        <w:t xml:space="preserve"> przeniesienie przez powiadomionych zwycięzców </w:t>
      </w:r>
      <w:r>
        <w:rPr>
          <w:rStyle w:val="markedcontent"/>
        </w:rPr>
        <w:t xml:space="preserve">konkursu </w:t>
      </w:r>
      <w:r w:rsidRPr="004F0E25">
        <w:rPr>
          <w:rStyle w:val="markedcontent"/>
        </w:rPr>
        <w:t>na Gminę Łobez majątkowych praw autorskich do korzystania i rozporządzania zwycięskimi hasłami promującymi szczepienia przeciw COVID-19 bez ograniczenia czasowego i terytorialnego, w zakresie utrwalania i zwielokrotniania, oraz publikacji hasła – w tym w formie wypowiedzi pisemnej, techniką drukarską, reprograficzną, zapisu magnetycznego oraz techniką cyfrową, a także w zakresie rozpowszechniania hasła w każdy inny sposób, w szczególności udostępniania publicznie w dowolny sposób tak, aby każdy mógł mieć do niego dostęp w miejscu i w czasie przez siebie wybranym – w celu informowania o odbytym konkursie oraz w celu promocji Gminy Łobez.</w:t>
      </w:r>
    </w:p>
    <w:p w:rsidR="00B91478" w:rsidRDefault="00B91478" w:rsidP="00417D76">
      <w:pPr>
        <w:pStyle w:val="wysiwyg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Style w:val="markedcontent"/>
        </w:rPr>
      </w:pPr>
      <w:r w:rsidRPr="004F0E25">
        <w:rPr>
          <w:rStyle w:val="markedcontent"/>
        </w:rPr>
        <w:t>W związku z przeniesieniem autorskich praw majątkowych do zwycięskich haseł promujących szczepienia przeciw COVID-19  – zwycięzcom konkursu, poza uprawnieniem do uzyskania nagrody konkursowej, nie przysługują żadne inne roszczenia do Organizatora ani do nabywcy praw autorskich.</w:t>
      </w:r>
    </w:p>
    <w:p w:rsidR="00B91478" w:rsidRPr="00CD7DE6" w:rsidRDefault="00B91478" w:rsidP="00417D76">
      <w:pPr>
        <w:pStyle w:val="wysiwyg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Style w:val="markedcontent"/>
        </w:rPr>
      </w:pPr>
      <w:r w:rsidRPr="00CD7DE6">
        <w:rPr>
          <w:rStyle w:val="markedcontent"/>
        </w:rPr>
        <w:t>Organizator jest płatnikiem zryczałtowanego podatku dochodowego od osób fizycznych w wysokości 10% wartości nagród rzeczowych i zobowiązuje się do pokrycia kosztów podatku.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Dodatkowe informacje o konkursie udzielane są przez pracownika ds. szczepień Urzędu </w:t>
      </w:r>
      <w:r>
        <w:rPr>
          <w:rStyle w:val="markedcontent"/>
          <w:rFonts w:ascii="Times New Roman" w:hAnsi="Times New Roman"/>
          <w:sz w:val="24"/>
          <w:szCs w:val="24"/>
        </w:rPr>
        <w:t>Miejskiego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w Łobzie tel. 91 397 61 78 lub 512 788 927, e-mail: </w:t>
      </w:r>
      <w:r w:rsidRPr="004F0E25">
        <w:rPr>
          <w:rFonts w:ascii="Times New Roman" w:hAnsi="Times New Roman"/>
          <w:sz w:val="24"/>
          <w:szCs w:val="24"/>
        </w:rPr>
        <w:t>szczepienia@lobez.pl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4F0E25">
        <w:rPr>
          <w:rStyle w:val="markedcontent"/>
          <w:rFonts w:ascii="Times New Roman" w:hAnsi="Times New Roman"/>
          <w:b/>
          <w:sz w:val="24"/>
          <w:szCs w:val="24"/>
        </w:rPr>
        <w:t>16. Dokumenty</w:t>
      </w:r>
    </w:p>
    <w:p w:rsidR="00B91478" w:rsidRPr="004F0E25" w:rsidRDefault="00B91478" w:rsidP="004F0E25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Niżej wymienione dokumenty można pobrać ze strony www.lobez.pl zakładka Aktualności</w:t>
      </w:r>
    </w:p>
    <w:p w:rsidR="00B91478" w:rsidRPr="004F0E25" w:rsidRDefault="00B91478" w:rsidP="00417D76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Formularz konkursowy – zał. 1 do regulaminu</w:t>
      </w:r>
    </w:p>
    <w:p w:rsidR="00B91478" w:rsidRPr="004F0E25" w:rsidRDefault="00B91478" w:rsidP="00417D76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Zgoda na przetwarzanie danych osobowych. – zał. 2 do regulaminu</w:t>
      </w:r>
    </w:p>
    <w:p w:rsidR="00B91478" w:rsidRPr="004F0E25" w:rsidRDefault="00B91478" w:rsidP="00417D76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4F0E25">
        <w:rPr>
          <w:rStyle w:val="markedcontent"/>
          <w:rFonts w:ascii="Times New Roman" w:hAnsi="Times New Roman"/>
          <w:sz w:val="24"/>
          <w:szCs w:val="24"/>
        </w:rPr>
        <w:t>Pisemna zgoda przedstawiciela ustawowego na udział w konkursie osoby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>niepełnoletniej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>–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4F0E25">
        <w:rPr>
          <w:rStyle w:val="markedcontent"/>
          <w:rFonts w:ascii="Times New Roman" w:hAnsi="Times New Roman"/>
          <w:sz w:val="24"/>
          <w:szCs w:val="24"/>
        </w:rPr>
        <w:t xml:space="preserve"> zał. 3 do regulaminu</w:t>
      </w:r>
    </w:p>
    <w:p w:rsidR="00B91478" w:rsidRPr="004F0E25" w:rsidRDefault="00B91478" w:rsidP="004F0E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91478" w:rsidRPr="004F0E25" w:rsidSect="00A25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478" w:rsidRDefault="00B91478" w:rsidP="0085530F">
      <w:pPr>
        <w:spacing w:after="0" w:line="240" w:lineRule="auto"/>
      </w:pPr>
      <w:r>
        <w:separator/>
      </w:r>
    </w:p>
  </w:endnote>
  <w:endnote w:type="continuationSeparator" w:id="0">
    <w:p w:rsidR="00B91478" w:rsidRDefault="00B91478" w:rsidP="0085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478" w:rsidRDefault="00B91478" w:rsidP="0085530F">
      <w:pPr>
        <w:spacing w:after="0" w:line="240" w:lineRule="auto"/>
      </w:pPr>
      <w:r>
        <w:separator/>
      </w:r>
    </w:p>
  </w:footnote>
  <w:footnote w:type="continuationSeparator" w:id="0">
    <w:p w:rsidR="00B91478" w:rsidRDefault="00B91478" w:rsidP="00855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1473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36C20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FCCDA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0989A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508F1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002D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BBEA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4A78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9C1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CEE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827282"/>
    <w:multiLevelType w:val="hybridMultilevel"/>
    <w:tmpl w:val="908CB0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FF6580"/>
    <w:multiLevelType w:val="hybridMultilevel"/>
    <w:tmpl w:val="B492C5A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8FCC20FA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29403C5B"/>
    <w:multiLevelType w:val="hybridMultilevel"/>
    <w:tmpl w:val="85D492DC"/>
    <w:lvl w:ilvl="0" w:tplc="9950048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202E4A"/>
    <w:multiLevelType w:val="hybridMultilevel"/>
    <w:tmpl w:val="935EE2C2"/>
    <w:lvl w:ilvl="0" w:tplc="79400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2E0A1E"/>
    <w:multiLevelType w:val="hybridMultilevel"/>
    <w:tmpl w:val="C4AA5E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A474C99"/>
    <w:multiLevelType w:val="hybridMultilevel"/>
    <w:tmpl w:val="A0BCB40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E5D0C28"/>
    <w:multiLevelType w:val="hybridMultilevel"/>
    <w:tmpl w:val="266C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DA0056"/>
    <w:multiLevelType w:val="hybridMultilevel"/>
    <w:tmpl w:val="119276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B7E7DB0"/>
    <w:multiLevelType w:val="hybridMultilevel"/>
    <w:tmpl w:val="3050D2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13"/>
  </w:num>
  <w:num w:numId="13">
    <w:abstractNumId w:val="11"/>
  </w:num>
  <w:num w:numId="14">
    <w:abstractNumId w:val="14"/>
  </w:num>
  <w:num w:numId="15">
    <w:abstractNumId w:val="12"/>
  </w:num>
  <w:num w:numId="16">
    <w:abstractNumId w:val="10"/>
  </w:num>
  <w:num w:numId="17">
    <w:abstractNumId w:val="17"/>
  </w:num>
  <w:num w:numId="18">
    <w:abstractNumId w:val="1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30F"/>
    <w:rsid w:val="0000073E"/>
    <w:rsid w:val="000847C7"/>
    <w:rsid w:val="000B1F33"/>
    <w:rsid w:val="000D3592"/>
    <w:rsid w:val="000E4214"/>
    <w:rsid w:val="0011226D"/>
    <w:rsid w:val="001854F0"/>
    <w:rsid w:val="002006A0"/>
    <w:rsid w:val="00215566"/>
    <w:rsid w:val="002F0FDA"/>
    <w:rsid w:val="0030380D"/>
    <w:rsid w:val="00375FBF"/>
    <w:rsid w:val="003A5C93"/>
    <w:rsid w:val="003D73D6"/>
    <w:rsid w:val="00406F34"/>
    <w:rsid w:val="00417D76"/>
    <w:rsid w:val="004467D7"/>
    <w:rsid w:val="00447B98"/>
    <w:rsid w:val="00451F16"/>
    <w:rsid w:val="00461CA6"/>
    <w:rsid w:val="00462DD7"/>
    <w:rsid w:val="00483C4D"/>
    <w:rsid w:val="004F0E25"/>
    <w:rsid w:val="00550E56"/>
    <w:rsid w:val="00564326"/>
    <w:rsid w:val="00591111"/>
    <w:rsid w:val="005D0C63"/>
    <w:rsid w:val="00634D80"/>
    <w:rsid w:val="00635EC3"/>
    <w:rsid w:val="00684BF8"/>
    <w:rsid w:val="00692E4F"/>
    <w:rsid w:val="00694683"/>
    <w:rsid w:val="0080786B"/>
    <w:rsid w:val="0085530F"/>
    <w:rsid w:val="008B5607"/>
    <w:rsid w:val="008C2D66"/>
    <w:rsid w:val="008D40CA"/>
    <w:rsid w:val="008E57DF"/>
    <w:rsid w:val="009015C3"/>
    <w:rsid w:val="009707E6"/>
    <w:rsid w:val="00993E41"/>
    <w:rsid w:val="009B29CD"/>
    <w:rsid w:val="009F2CD3"/>
    <w:rsid w:val="00A25263"/>
    <w:rsid w:val="00A36CAB"/>
    <w:rsid w:val="00A406CB"/>
    <w:rsid w:val="00A751BB"/>
    <w:rsid w:val="00AD694E"/>
    <w:rsid w:val="00AE29D2"/>
    <w:rsid w:val="00B44BFC"/>
    <w:rsid w:val="00B55DF2"/>
    <w:rsid w:val="00B91478"/>
    <w:rsid w:val="00BA164E"/>
    <w:rsid w:val="00BB29C8"/>
    <w:rsid w:val="00BC2D5B"/>
    <w:rsid w:val="00BC7AAC"/>
    <w:rsid w:val="00C3477C"/>
    <w:rsid w:val="00C4096B"/>
    <w:rsid w:val="00C50692"/>
    <w:rsid w:val="00CC53FB"/>
    <w:rsid w:val="00CC5FF7"/>
    <w:rsid w:val="00CD7DE6"/>
    <w:rsid w:val="00CE7B61"/>
    <w:rsid w:val="00CF6879"/>
    <w:rsid w:val="00D109D4"/>
    <w:rsid w:val="00D80D55"/>
    <w:rsid w:val="00DF4D19"/>
    <w:rsid w:val="00E543FD"/>
    <w:rsid w:val="00E60270"/>
    <w:rsid w:val="00E634E9"/>
    <w:rsid w:val="00ED27DE"/>
    <w:rsid w:val="00EE2FB9"/>
    <w:rsid w:val="00EE5F39"/>
    <w:rsid w:val="00F07814"/>
    <w:rsid w:val="00F35216"/>
    <w:rsid w:val="00F87159"/>
    <w:rsid w:val="00FD5FB5"/>
    <w:rsid w:val="00FF1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30F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5530F"/>
    <w:rPr>
      <w:rFonts w:cs="Times New Roman"/>
      <w:color w:val="0563C1"/>
      <w:u w:val="single"/>
    </w:rPr>
  </w:style>
  <w:style w:type="character" w:customStyle="1" w:styleId="markedcontent">
    <w:name w:val="markedcontent"/>
    <w:basedOn w:val="DefaultParagraphFont"/>
    <w:uiPriority w:val="99"/>
    <w:rsid w:val="0085530F"/>
    <w:rPr>
      <w:rFonts w:cs="Times New Roman"/>
    </w:rPr>
  </w:style>
  <w:style w:type="paragraph" w:customStyle="1" w:styleId="wysiwyg">
    <w:name w:val="wysiwyg"/>
    <w:basedOn w:val="Normal"/>
    <w:uiPriority w:val="99"/>
    <w:rsid w:val="00855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55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530F"/>
    <w:rPr>
      <w:rFonts w:eastAsia="Times New Roman" w:cs="Times New Roman"/>
      <w:lang w:eastAsia="pl-PL"/>
    </w:rPr>
  </w:style>
  <w:style w:type="paragraph" w:styleId="Footer">
    <w:name w:val="footer"/>
    <w:basedOn w:val="Normal"/>
    <w:link w:val="FooterChar"/>
    <w:uiPriority w:val="99"/>
    <w:rsid w:val="00855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530F"/>
    <w:rPr>
      <w:rFonts w:eastAsia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czepienia@lobe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3</Pages>
  <Words>699</Words>
  <Characters>4200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barbara_m</dc:creator>
  <cp:keywords/>
  <dc:description/>
  <cp:lastModifiedBy>jtomczyk</cp:lastModifiedBy>
  <cp:revision>21</cp:revision>
  <cp:lastPrinted>2021-08-03T07:36:00Z</cp:lastPrinted>
  <dcterms:created xsi:type="dcterms:W3CDTF">2021-07-16T05:47:00Z</dcterms:created>
  <dcterms:modified xsi:type="dcterms:W3CDTF">2021-08-03T08:29:00Z</dcterms:modified>
</cp:coreProperties>
</file>